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F7" w:rsidRPr="00982FA2" w:rsidRDefault="002A44F7" w:rsidP="00BD33E3">
      <w:pPr>
        <w:spacing w:line="360" w:lineRule="auto"/>
        <w:rPr>
          <w:rFonts w:ascii="Arial" w:hAnsi="Arial" w:cs="Arial"/>
          <w:b/>
          <w:szCs w:val="28"/>
        </w:rPr>
      </w:pPr>
    </w:p>
    <w:p w:rsidR="000059CB" w:rsidRPr="00982FA2" w:rsidRDefault="002A44F7" w:rsidP="00BD33E3">
      <w:pPr>
        <w:spacing w:line="360" w:lineRule="auto"/>
        <w:rPr>
          <w:rFonts w:ascii="Comic Sans MS" w:hAnsi="Comic Sans MS" w:cs="Arial"/>
          <w:b/>
          <w:szCs w:val="36"/>
        </w:rPr>
      </w:pPr>
      <w:r w:rsidRPr="00982FA2">
        <w:rPr>
          <w:rFonts w:ascii="Comic Sans MS" w:hAnsi="Comic Sans MS" w:cs="Arial"/>
          <w:b/>
          <w:szCs w:val="36"/>
        </w:rPr>
        <w:t>Title of policy or procedure</w:t>
      </w:r>
    </w:p>
    <w:p w:rsidR="000059CB" w:rsidRPr="00982FA2" w:rsidRDefault="000059CB" w:rsidP="000059CB">
      <w:pPr>
        <w:pStyle w:val="Default"/>
        <w:rPr>
          <w:rFonts w:ascii="Comic Sans MS" w:hAnsi="Comic Sans MS"/>
          <w:szCs w:val="36"/>
        </w:rPr>
      </w:pPr>
      <w:r w:rsidRPr="00982FA2">
        <w:rPr>
          <w:rFonts w:ascii="Comic Sans MS" w:hAnsi="Comic Sans MS"/>
          <w:b/>
          <w:bCs/>
          <w:szCs w:val="36"/>
        </w:rPr>
        <w:t xml:space="preserve">Staff Behaviour Policy </w:t>
      </w:r>
    </w:p>
    <w:p w:rsidR="000059CB" w:rsidRPr="00982FA2" w:rsidRDefault="000059CB" w:rsidP="000059CB">
      <w:pPr>
        <w:pStyle w:val="Default"/>
        <w:rPr>
          <w:rFonts w:ascii="Comic Sans MS" w:hAnsi="Comic Sans MS" w:cs="Trebuchet MS"/>
          <w:szCs w:val="36"/>
        </w:rPr>
      </w:pPr>
    </w:p>
    <w:p w:rsidR="000059CB" w:rsidRPr="00982FA2" w:rsidRDefault="001B19FA" w:rsidP="000059CB">
      <w:pPr>
        <w:pStyle w:val="Default"/>
        <w:rPr>
          <w:rFonts w:ascii="Comic Sans MS" w:hAnsi="Comic Sans MS" w:cs="Trebuchet MS"/>
          <w:b/>
          <w:bCs/>
          <w:szCs w:val="36"/>
        </w:rPr>
      </w:pPr>
      <w:r>
        <w:rPr>
          <w:rFonts w:ascii="Comic Sans MS" w:hAnsi="Comic Sans MS" w:cs="Trebuchet MS"/>
          <w:szCs w:val="36"/>
        </w:rPr>
        <w:t xml:space="preserve">The </w:t>
      </w:r>
      <w:r w:rsidR="000059CB" w:rsidRPr="00982FA2">
        <w:rPr>
          <w:rFonts w:ascii="Comic Sans MS" w:hAnsi="Comic Sans MS" w:cs="Trebuchet MS"/>
          <w:szCs w:val="36"/>
        </w:rPr>
        <w:t xml:space="preserve">Pre-school </w:t>
      </w:r>
      <w:r w:rsidR="00564CC8">
        <w:rPr>
          <w:rFonts w:ascii="Comic Sans MS" w:hAnsi="Comic Sans MS" w:cs="Trebuchet MS"/>
          <w:szCs w:val="36"/>
        </w:rPr>
        <w:t>P</w:t>
      </w:r>
      <w:r w:rsidR="000059CB" w:rsidRPr="00982FA2">
        <w:rPr>
          <w:rFonts w:ascii="Comic Sans MS" w:hAnsi="Comic Sans MS" w:cs="Trebuchet MS"/>
          <w:szCs w:val="36"/>
        </w:rPr>
        <w:t xml:space="preserve">laystation expects all members of staff to follow our </w:t>
      </w:r>
      <w:r w:rsidR="000059CB" w:rsidRPr="00982FA2">
        <w:rPr>
          <w:rFonts w:ascii="Comic Sans MS" w:hAnsi="Comic Sans MS" w:cs="Trebuchet MS"/>
          <w:b/>
          <w:bCs/>
          <w:szCs w:val="36"/>
        </w:rPr>
        <w:t xml:space="preserve">Staff Behaviour Policy, </w:t>
      </w:r>
      <w:r w:rsidR="000059CB" w:rsidRPr="00982FA2">
        <w:rPr>
          <w:rFonts w:ascii="Comic Sans MS" w:hAnsi="Comic Sans MS" w:cs="Trebuchet MS"/>
          <w:szCs w:val="36"/>
        </w:rPr>
        <w:t xml:space="preserve">which sets clear guidance on the standards of behaviour required from our staff and volunteers. The guidance aims to encourage staff to meet the highest possible standards of conduct. Pre-school staff are in a position of trust and influence as role models for the children in their care, and as such must demonstrate behaviour that sets a good example to all users of the setting.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All pre-school staff and volunteers also have a responsibility to maintain their reputation and the reputation of the pre -school, both during and outside of working hours. </w:t>
      </w:r>
    </w:p>
    <w:p w:rsidR="000059CB" w:rsidRPr="00982FA2" w:rsidRDefault="000059CB" w:rsidP="000059CB">
      <w:pPr>
        <w:pStyle w:val="Default"/>
        <w:rPr>
          <w:rFonts w:ascii="Comic Sans MS" w:hAnsi="Comic Sans MS" w:cs="Trebuchet MS"/>
          <w:szCs w:val="36"/>
        </w:rPr>
      </w:pP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b/>
          <w:bCs/>
          <w:szCs w:val="36"/>
        </w:rPr>
        <w:t xml:space="preserve">Behaviour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Our staff team are ambassadors for pre-school Playstation and we expect them to conduct themselves professionally at all times. Staff should treat anyone attending the pre-school (children, parents/carers and visitors) courteously and with respect. We also expect staff to value all of the children in the setting as individuals.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Swearing and abusive behaviour are not tolerated from anyone at the pre-school. If any member of staff exhibits such behaviour they will be subject to the pre-schools disciplinary procedures. </w:t>
      </w:r>
    </w:p>
    <w:p w:rsidR="000059CB" w:rsidRPr="00982FA2" w:rsidRDefault="000059CB" w:rsidP="000059CB">
      <w:pPr>
        <w:pStyle w:val="Default"/>
        <w:rPr>
          <w:rFonts w:ascii="Comic Sans MS" w:hAnsi="Comic Sans MS" w:cs="Trebuchet MS"/>
          <w:szCs w:val="36"/>
        </w:rPr>
      </w:pP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b/>
          <w:bCs/>
          <w:szCs w:val="36"/>
        </w:rPr>
        <w:t xml:space="preserve">Dress code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Whilst working at the pre-school, staff will need to help to set up and pack away the setting, prepare food, facilitate craft activities and engage in physical activities in door, out door and on trips with the children. The clothing and footwear worn should be chosen accordingly, taking into account comfort, health and safety, and practicality. Revealing or excessively tight clothing is not acceptable. </w:t>
      </w:r>
    </w:p>
    <w:p w:rsidR="000059CB" w:rsidRPr="00982FA2" w:rsidRDefault="000059CB" w:rsidP="000059CB">
      <w:pPr>
        <w:pStyle w:val="Default"/>
        <w:rPr>
          <w:rFonts w:ascii="Comic Sans MS" w:hAnsi="Comic Sans MS" w:cs="Trebuchet MS"/>
          <w:szCs w:val="36"/>
        </w:rPr>
      </w:pPr>
    </w:p>
    <w:p w:rsidR="00982FA2" w:rsidRDefault="000059CB" w:rsidP="000059CB">
      <w:pPr>
        <w:pStyle w:val="Default"/>
        <w:rPr>
          <w:rFonts w:ascii="Comic Sans MS" w:hAnsi="Comic Sans MS" w:cs="Trebuchet MS"/>
          <w:szCs w:val="36"/>
        </w:rPr>
      </w:pPr>
      <w:r w:rsidRPr="00982FA2">
        <w:rPr>
          <w:rFonts w:ascii="Comic Sans MS" w:hAnsi="Comic Sans MS" w:cs="Trebuchet MS"/>
          <w:b/>
          <w:bCs/>
          <w:szCs w:val="36"/>
        </w:rPr>
        <w:t xml:space="preserve">Confidentiality and social media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Staff must not pass on any information about children attending the pre-school, or their parents and families, to third parties without their permission. The only exception to this rule is information sharing with specific external agencies if there is a safeguarding issue. (‘Third parties’ includes other parents, friends, other children at the pre-school, the press, etc.)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Posting any material relating to the pre-school or its users on social media sites (unless </w:t>
      </w:r>
      <w:r w:rsidRPr="00982FA2">
        <w:rPr>
          <w:rFonts w:ascii="Comic Sans MS" w:hAnsi="Comic Sans MS" w:cs="Trebuchet MS"/>
          <w:i/>
          <w:iCs/>
          <w:szCs w:val="36"/>
        </w:rPr>
        <w:t xml:space="preserve">expressly </w:t>
      </w:r>
      <w:r w:rsidRPr="00982FA2">
        <w:rPr>
          <w:rFonts w:ascii="Comic Sans MS" w:hAnsi="Comic Sans MS" w:cs="Trebuchet MS"/>
          <w:szCs w:val="36"/>
        </w:rPr>
        <w:t xml:space="preserve">permitted by the Group Leader) is forbidden. Any staff who breach this rule will face disciplinary action. </w:t>
      </w:r>
    </w:p>
    <w:p w:rsidR="00982FA2" w:rsidRDefault="00982FA2" w:rsidP="000059CB">
      <w:pPr>
        <w:pStyle w:val="Default"/>
        <w:rPr>
          <w:rFonts w:ascii="Comic Sans MS" w:hAnsi="Comic Sans MS" w:cs="Trebuchet MS"/>
          <w:b/>
          <w:bCs/>
          <w:szCs w:val="36"/>
        </w:rPr>
      </w:pP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b/>
          <w:bCs/>
          <w:szCs w:val="36"/>
        </w:rPr>
        <w:t xml:space="preserve">Use of mobile phones and cameras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Staff personal mobile phones must be kept in the boiler cupboard during working hours. </w:t>
      </w:r>
    </w:p>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If a member of staff needs to make an urgent personal call they are able to use the preschool phone. </w:t>
      </w:r>
    </w:p>
    <w:p w:rsidR="00982FA2" w:rsidRDefault="000059CB" w:rsidP="00982FA2">
      <w:pPr>
        <w:pStyle w:val="Default"/>
        <w:rPr>
          <w:rFonts w:ascii="Comic Sans MS" w:hAnsi="Comic Sans MS" w:cs="Trebuchet MS"/>
          <w:szCs w:val="36"/>
        </w:rPr>
      </w:pPr>
      <w:r w:rsidRPr="00982FA2">
        <w:rPr>
          <w:rFonts w:ascii="Comic Sans MS" w:hAnsi="Comic Sans MS" w:cs="Trebuchet MS"/>
          <w:szCs w:val="36"/>
        </w:rPr>
        <w:t xml:space="preserve">If a member of staff needs to make an urgent personal call they are able to use the preschool phone. </w:t>
      </w:r>
    </w:p>
    <w:p w:rsidR="00982FA2" w:rsidRPr="00982FA2" w:rsidRDefault="00982FA2" w:rsidP="00982FA2">
      <w:pPr>
        <w:rPr>
          <w:rFonts w:ascii="Comic Sans MS" w:hAnsi="Comic Sans MS"/>
          <w:lang w:val="en-US"/>
        </w:rPr>
      </w:pPr>
      <w:r w:rsidRPr="00982FA2">
        <w:rPr>
          <w:rFonts w:ascii="Comic Sans MS" w:hAnsi="Comic Sans MS"/>
          <w:lang w:val="en-US"/>
        </w:rPr>
        <w:t>If a member of staff has a family emergency or similar and needs to keep their mobile phone to hand, they must obtain prior permission from the Group Leader or Deputy. We do request that staff use the pre-school phone number as a main contact in case of emergencies such as schools needing to get in contact or a family member needing to speak to them urgently, whilst they are working Staff may only use the pre-school camera to take photographs of children in the setting.. Staff must never use their personal mobile phones or cameras to take photographs in the pre-school during working hours. Doing so will be considered gross misconduct and may result in instant dismissal.</w:t>
      </w:r>
    </w:p>
    <w:p w:rsidR="00982FA2" w:rsidRDefault="00982FA2" w:rsidP="00982FA2">
      <w:pPr>
        <w:rPr>
          <w:rFonts w:ascii="Comic Sans MS" w:hAnsi="Comic Sans MS"/>
          <w:lang w:val="en-US"/>
        </w:rPr>
      </w:pPr>
    </w:p>
    <w:p w:rsidR="00982FA2" w:rsidRPr="001B19FA" w:rsidRDefault="00982FA2" w:rsidP="00982FA2">
      <w:pPr>
        <w:rPr>
          <w:rFonts w:ascii="Comic Sans MS" w:hAnsi="Comic Sans MS"/>
          <w:b/>
          <w:lang w:val="en-US"/>
        </w:rPr>
      </w:pPr>
      <w:r w:rsidRPr="001B19FA">
        <w:rPr>
          <w:rFonts w:ascii="Comic Sans MS" w:hAnsi="Comic Sans MS"/>
          <w:b/>
          <w:lang w:val="en-US"/>
        </w:rPr>
        <w:t xml:space="preserve">Smoking, alcohol and drugs </w:t>
      </w:r>
    </w:p>
    <w:p w:rsidR="00982FA2" w:rsidRPr="00982FA2" w:rsidRDefault="00982FA2" w:rsidP="00982FA2">
      <w:pPr>
        <w:rPr>
          <w:rFonts w:ascii="Comic Sans MS" w:hAnsi="Comic Sans MS"/>
          <w:lang w:val="en-US"/>
        </w:rPr>
      </w:pPr>
      <w:r w:rsidRPr="00982FA2">
        <w:rPr>
          <w:rFonts w:ascii="Comic Sans MS" w:hAnsi="Comic Sans MS"/>
          <w:lang w:val="en-US"/>
        </w:rPr>
        <w:t xml:space="preserve">Staff are not permitted to smoke anywhere on the pre -school premises, including the outside play areas. </w:t>
      </w:r>
    </w:p>
    <w:p w:rsidR="00982FA2" w:rsidRPr="00982FA2" w:rsidRDefault="00982FA2" w:rsidP="00982FA2">
      <w:pPr>
        <w:rPr>
          <w:rFonts w:ascii="Comic Sans MS" w:hAnsi="Comic Sans MS"/>
          <w:lang w:val="en-US"/>
        </w:rPr>
      </w:pPr>
      <w:r w:rsidRPr="00982FA2">
        <w:rPr>
          <w:rFonts w:ascii="Comic Sans MS" w:hAnsi="Comic Sans MS"/>
          <w:lang w:val="en-US"/>
        </w:rPr>
        <w:t xml:space="preserve">Staff are not permitted to bring alcohol or illegal drugs onto the premises. If a member of staff arrives at work under the influence of alcohol or drugs they will be asked to leave immediately and disciplinary action will be taken. </w:t>
      </w:r>
    </w:p>
    <w:p w:rsidR="00982FA2" w:rsidRPr="00982FA2" w:rsidRDefault="00982FA2" w:rsidP="00982FA2">
      <w:pPr>
        <w:rPr>
          <w:rFonts w:ascii="Comic Sans MS" w:hAnsi="Comic Sans MS"/>
          <w:lang w:val="en-US"/>
        </w:rPr>
      </w:pPr>
      <w:r w:rsidRPr="00982FA2">
        <w:rPr>
          <w:rFonts w:ascii="Comic Sans MS" w:hAnsi="Comic Sans MS"/>
          <w:lang w:val="en-US"/>
        </w:rPr>
        <w:t xml:space="preserve">If a member of staff is taking prescription drugs which might affect their ability to function effectively, they must inform the Group Leader immediately. </w:t>
      </w:r>
    </w:p>
    <w:p w:rsidR="00982FA2" w:rsidRPr="00982FA2" w:rsidRDefault="00982FA2" w:rsidP="00982FA2">
      <w:pPr>
        <w:rPr>
          <w:rFonts w:ascii="Comic Sans MS" w:hAnsi="Comic Sans MS"/>
          <w:lang w:val="en-US"/>
        </w:rPr>
      </w:pPr>
      <w:r w:rsidRPr="00982FA2">
        <w:rPr>
          <w:rFonts w:ascii="Comic Sans MS" w:hAnsi="Comic Sans MS"/>
          <w:lang w:val="en-US"/>
        </w:rPr>
        <w:t>Any prescribed medication needed by a staff member whilst at the pre-school, must</w:t>
      </w:r>
      <w:r w:rsidR="001B19FA">
        <w:rPr>
          <w:rFonts w:ascii="Comic Sans MS" w:hAnsi="Comic Sans MS"/>
          <w:lang w:val="en-US"/>
        </w:rPr>
        <w:t xml:space="preserve"> be stored safely in the boiler room</w:t>
      </w:r>
      <w:r w:rsidRPr="00982FA2">
        <w:rPr>
          <w:rFonts w:ascii="Comic Sans MS" w:hAnsi="Comic Sans MS"/>
          <w:lang w:val="en-US"/>
        </w:rPr>
        <w:t>, out of reach and sight of the children attending.</w:t>
      </w:r>
    </w:p>
    <w:p w:rsidR="00982FA2" w:rsidRPr="00982FA2" w:rsidRDefault="00982FA2" w:rsidP="00982FA2">
      <w:pPr>
        <w:rPr>
          <w:lang w:val="en-US"/>
        </w:rPr>
      </w:pPr>
    </w:p>
    <w:p w:rsidR="000059CB" w:rsidRPr="00982FA2" w:rsidRDefault="000059CB" w:rsidP="000059CB">
      <w:pPr>
        <w:pStyle w:val="Default"/>
        <w:rPr>
          <w:rFonts w:ascii="Comic Sans MS" w:hAnsi="Comic Sans MS" w:cs="Trebuchet MS"/>
          <w:color w:val="auto"/>
          <w:szCs w:val="36"/>
        </w:rPr>
      </w:pPr>
      <w:r w:rsidRPr="00982FA2">
        <w:rPr>
          <w:rFonts w:ascii="Comic Sans MS" w:hAnsi="Comic Sans MS" w:cs="Trebuchet MS"/>
          <w:b/>
          <w:bCs/>
          <w:color w:val="auto"/>
          <w:szCs w:val="36"/>
        </w:rPr>
        <w:t xml:space="preserve">Gross misconduct </w:t>
      </w:r>
    </w:p>
    <w:p w:rsidR="000059CB" w:rsidRPr="00982FA2" w:rsidRDefault="000059CB" w:rsidP="000059CB">
      <w:pPr>
        <w:pStyle w:val="Default"/>
        <w:rPr>
          <w:rFonts w:ascii="Comic Sans MS" w:hAnsi="Comic Sans MS" w:cs="Trebuchet MS"/>
          <w:color w:val="auto"/>
          <w:szCs w:val="36"/>
        </w:rPr>
      </w:pPr>
      <w:r w:rsidRPr="00982FA2">
        <w:rPr>
          <w:rFonts w:ascii="Comic Sans MS" w:hAnsi="Comic Sans MS" w:cs="Trebuchet MS"/>
          <w:color w:val="auto"/>
          <w:szCs w:val="36"/>
        </w:rPr>
        <w:t xml:space="preserve">Staff will be dismissed without notice if they are found to have committed an act of gross misconduct. Examples of gross misconduct include, but are not restricted to: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_Child abuse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_Failing to comply with health and safety requirements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_Physical violence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_Ignoring a direct instruction given by the manager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_Persistent bullying, sexual or racial harassment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_Being unfit for work through alcohol or illegal drug use </w:t>
      </w:r>
    </w:p>
    <w:p w:rsidR="000059CB" w:rsidRPr="00982FA2" w:rsidRDefault="000059CB" w:rsidP="000059CB">
      <w:pPr>
        <w:pStyle w:val="Default"/>
        <w:spacing w:after="88"/>
        <w:rPr>
          <w:rFonts w:ascii="Comic Sans MS" w:hAnsi="Comic Sans MS" w:cs="Trebuchet MS"/>
          <w:color w:val="auto"/>
          <w:szCs w:val="36"/>
        </w:rPr>
      </w:pPr>
      <w:r w:rsidRPr="00982FA2">
        <w:rPr>
          <w:rFonts w:ascii="Comic Sans MS" w:hAnsi="Comic Sans MS" w:cs="Trebuchet MS"/>
          <w:color w:val="auto"/>
          <w:szCs w:val="36"/>
        </w:rPr>
        <w:t xml:space="preserve"> _Theft, fraud or falsification of documents </w:t>
      </w:r>
    </w:p>
    <w:p w:rsidR="000059CB" w:rsidRDefault="000059CB" w:rsidP="000059CB">
      <w:pPr>
        <w:pStyle w:val="Default"/>
        <w:rPr>
          <w:rFonts w:ascii="Comic Sans MS" w:hAnsi="Comic Sans MS" w:cs="Trebuchet MS"/>
          <w:color w:val="auto"/>
          <w:szCs w:val="36"/>
        </w:rPr>
      </w:pPr>
      <w:r w:rsidRPr="00982FA2">
        <w:rPr>
          <w:rFonts w:ascii="Comic Sans MS" w:hAnsi="Comic Sans MS" w:cs="Trebuchet MS"/>
          <w:color w:val="auto"/>
          <w:szCs w:val="36"/>
        </w:rPr>
        <w:t xml:space="preserve"> _Being disqualified under the terms of the Statutory Framework for the Early Years Foundation Stage (Section 75 of the Childcare Act 2006) or the Children’s Act 1989. </w:t>
      </w:r>
    </w:p>
    <w:p w:rsidR="00DA54DD" w:rsidRPr="00982FA2" w:rsidRDefault="00DA54DD" w:rsidP="000059CB">
      <w:pPr>
        <w:pStyle w:val="Default"/>
        <w:rPr>
          <w:rFonts w:ascii="Comic Sans MS" w:hAnsi="Comic Sans MS" w:cs="Trebuchet MS"/>
          <w:color w:val="auto"/>
          <w:szCs w:val="36"/>
        </w:rPr>
      </w:pPr>
      <w:bookmarkStart w:id="0" w:name="_GoBack"/>
      <w:bookmarkEnd w:id="0"/>
    </w:p>
    <w:p w:rsidR="000059CB" w:rsidRPr="00982FA2" w:rsidRDefault="000059CB" w:rsidP="000059CB">
      <w:pPr>
        <w:pStyle w:val="Default"/>
        <w:rPr>
          <w:rFonts w:ascii="Comic Sans MS" w:hAnsi="Comic Sans MS" w:cs="Trebuchet MS"/>
          <w:color w:val="auto"/>
          <w:szCs w:val="36"/>
        </w:rPr>
      </w:pPr>
    </w:p>
    <w:tbl>
      <w:tblPr>
        <w:tblW w:w="0" w:type="auto"/>
        <w:tblBorders>
          <w:top w:val="nil"/>
          <w:left w:val="nil"/>
          <w:bottom w:val="nil"/>
          <w:right w:val="nil"/>
        </w:tblBorders>
        <w:tblLayout w:type="fixed"/>
        <w:tblLook w:val="0000"/>
      </w:tblPr>
      <w:tblGrid>
        <w:gridCol w:w="3414"/>
        <w:gridCol w:w="3414"/>
      </w:tblGrid>
      <w:tr w:rsidR="000059CB" w:rsidRPr="00982FA2" w:rsidTr="000059CB">
        <w:trPr>
          <w:trHeight w:val="103"/>
        </w:trPr>
        <w:tc>
          <w:tcPr>
            <w:tcW w:w="3414" w:type="dxa"/>
          </w:tcPr>
          <w:p w:rsidR="000059CB" w:rsidRPr="00982FA2" w:rsidRDefault="000059CB" w:rsidP="000059CB">
            <w:pPr>
              <w:pStyle w:val="Default"/>
              <w:rPr>
                <w:rFonts w:ascii="Comic Sans MS" w:hAnsi="Comic Sans MS"/>
                <w:szCs w:val="36"/>
              </w:rPr>
            </w:pPr>
          </w:p>
        </w:tc>
        <w:tc>
          <w:tcPr>
            <w:tcW w:w="3414" w:type="dxa"/>
          </w:tcPr>
          <w:p w:rsidR="000059CB" w:rsidRPr="00982FA2" w:rsidRDefault="000059CB" w:rsidP="000059CB">
            <w:pPr>
              <w:pStyle w:val="Default"/>
              <w:rPr>
                <w:rFonts w:ascii="Comic Sans MS" w:hAnsi="Comic Sans MS" w:cs="Trebuchet MS"/>
                <w:szCs w:val="36"/>
              </w:rPr>
            </w:pPr>
          </w:p>
        </w:tc>
      </w:tr>
      <w:tr w:rsidR="000059CB" w:rsidRPr="00982FA2" w:rsidTr="000059CB">
        <w:trPr>
          <w:trHeight w:val="103"/>
        </w:trPr>
        <w:tc>
          <w:tcPr>
            <w:tcW w:w="3414" w:type="dxa"/>
          </w:tcPr>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lastRenderedPageBreak/>
              <w:t xml:space="preserve">To be reviewed: </w:t>
            </w:r>
          </w:p>
        </w:tc>
        <w:tc>
          <w:tcPr>
            <w:tcW w:w="3414" w:type="dxa"/>
          </w:tcPr>
          <w:p w:rsidR="000059CB" w:rsidRPr="00982FA2" w:rsidRDefault="000059CB" w:rsidP="000059CB">
            <w:pPr>
              <w:pStyle w:val="Default"/>
              <w:rPr>
                <w:rFonts w:ascii="Comic Sans MS" w:hAnsi="Comic Sans MS" w:cs="Trebuchet MS"/>
                <w:szCs w:val="36"/>
              </w:rPr>
            </w:pPr>
            <w:r w:rsidRPr="00982FA2">
              <w:rPr>
                <w:rFonts w:ascii="Comic Sans MS" w:hAnsi="Comic Sans MS" w:cs="Trebuchet MS"/>
                <w:szCs w:val="36"/>
              </w:rPr>
              <w:t xml:space="preserve">Signed: </w:t>
            </w:r>
          </w:p>
        </w:tc>
      </w:tr>
    </w:tbl>
    <w:p w:rsidR="000059CB" w:rsidRPr="00982FA2" w:rsidRDefault="000059CB" w:rsidP="000059CB">
      <w:pPr>
        <w:rPr>
          <w:rFonts w:ascii="Comic Sans MS" w:hAnsi="Comic Sans MS"/>
          <w:szCs w:val="36"/>
        </w:rPr>
      </w:pPr>
    </w:p>
    <w:p w:rsidR="000059CB" w:rsidRPr="00982FA2" w:rsidRDefault="000059CB" w:rsidP="000059CB">
      <w:pPr>
        <w:pStyle w:val="Default"/>
        <w:rPr>
          <w:rFonts w:ascii="Comic Sans MS" w:hAnsi="Comic Sans MS" w:cs="Times New Roman"/>
          <w:color w:val="auto"/>
          <w:szCs w:val="36"/>
        </w:rPr>
      </w:pPr>
    </w:p>
    <w:tbl>
      <w:tblPr>
        <w:tblW w:w="5000" w:type="pct"/>
        <w:tblLook w:val="01E0"/>
      </w:tblPr>
      <w:tblGrid>
        <w:gridCol w:w="5210"/>
        <w:gridCol w:w="3945"/>
        <w:gridCol w:w="2167"/>
      </w:tblGrid>
      <w:tr w:rsidR="002A44F7" w:rsidRPr="00982FA2" w:rsidTr="00BF113E">
        <w:tc>
          <w:tcPr>
            <w:tcW w:w="2301" w:type="pct"/>
          </w:tcPr>
          <w:p w:rsidR="002A44F7" w:rsidRPr="00982FA2" w:rsidRDefault="002A44F7" w:rsidP="006E5BC4">
            <w:pPr>
              <w:spacing w:line="360" w:lineRule="auto"/>
              <w:rPr>
                <w:rFonts w:ascii="Comic Sans MS" w:hAnsi="Comic Sans MS" w:cs="Arial"/>
                <w:szCs w:val="36"/>
              </w:rPr>
            </w:pPr>
            <w:r w:rsidRPr="00982FA2">
              <w:rPr>
                <w:rFonts w:ascii="Comic Sans MS" w:hAnsi="Comic Sans MS" w:cs="Arial"/>
                <w:szCs w:val="36"/>
              </w:rPr>
              <w:t xml:space="preserve">This policy was adopted </w:t>
            </w:r>
            <w:r w:rsidR="006E5BC4" w:rsidRPr="00982FA2">
              <w:rPr>
                <w:rFonts w:ascii="Comic Sans MS" w:hAnsi="Comic Sans MS" w:cs="Arial"/>
                <w:szCs w:val="36"/>
              </w:rPr>
              <w:t>by</w:t>
            </w:r>
          </w:p>
        </w:tc>
        <w:tc>
          <w:tcPr>
            <w:tcW w:w="1742" w:type="pct"/>
            <w:tcBorders>
              <w:bottom w:val="single" w:sz="4" w:space="0" w:color="7030A0"/>
            </w:tcBorders>
          </w:tcPr>
          <w:p w:rsidR="002A44F7" w:rsidRPr="00982FA2" w:rsidRDefault="002A44F7" w:rsidP="00BD33E3">
            <w:pPr>
              <w:spacing w:line="360" w:lineRule="auto"/>
              <w:rPr>
                <w:rFonts w:ascii="Comic Sans MS" w:hAnsi="Comic Sans MS" w:cs="Arial"/>
                <w:szCs w:val="36"/>
              </w:rPr>
            </w:pPr>
          </w:p>
        </w:tc>
        <w:tc>
          <w:tcPr>
            <w:tcW w:w="957" w:type="pct"/>
          </w:tcPr>
          <w:p w:rsidR="002A44F7" w:rsidRPr="00982FA2" w:rsidRDefault="00BD33E3" w:rsidP="00BD33E3">
            <w:pPr>
              <w:spacing w:line="360" w:lineRule="auto"/>
              <w:rPr>
                <w:rFonts w:ascii="Comic Sans MS" w:hAnsi="Comic Sans MS" w:cs="Arial"/>
                <w:i/>
                <w:szCs w:val="36"/>
              </w:rPr>
            </w:pPr>
            <w:r w:rsidRPr="00982FA2">
              <w:rPr>
                <w:rFonts w:ascii="Comic Sans MS" w:hAnsi="Comic Sans MS" w:cs="Arial"/>
                <w:i/>
                <w:szCs w:val="36"/>
              </w:rPr>
              <w:t>(</w:t>
            </w:r>
            <w:r w:rsidR="002A44F7" w:rsidRPr="00982FA2">
              <w:rPr>
                <w:rFonts w:ascii="Comic Sans MS" w:hAnsi="Comic Sans MS" w:cs="Arial"/>
                <w:i/>
                <w:szCs w:val="36"/>
              </w:rPr>
              <w:t xml:space="preserve">name of </w:t>
            </w:r>
            <w:r w:rsidR="00BF113E" w:rsidRPr="00982FA2">
              <w:rPr>
                <w:rFonts w:ascii="Comic Sans MS" w:hAnsi="Comic Sans MS" w:cs="Arial"/>
                <w:i/>
                <w:szCs w:val="36"/>
              </w:rPr>
              <w:t>provider</w:t>
            </w:r>
            <w:r w:rsidRPr="00982FA2">
              <w:rPr>
                <w:rFonts w:ascii="Comic Sans MS" w:hAnsi="Comic Sans MS" w:cs="Arial"/>
                <w:i/>
                <w:szCs w:val="36"/>
              </w:rPr>
              <w:t>)</w:t>
            </w:r>
          </w:p>
        </w:tc>
      </w:tr>
      <w:tr w:rsidR="002A44F7" w:rsidRPr="00982FA2" w:rsidTr="00BF113E">
        <w:tc>
          <w:tcPr>
            <w:tcW w:w="2301" w:type="pct"/>
          </w:tcPr>
          <w:p w:rsidR="002A44F7" w:rsidRPr="00982FA2" w:rsidRDefault="006E5BC4" w:rsidP="00BD33E3">
            <w:pPr>
              <w:spacing w:line="360" w:lineRule="auto"/>
              <w:rPr>
                <w:rFonts w:ascii="Comic Sans MS" w:hAnsi="Comic Sans MS" w:cs="Arial"/>
                <w:szCs w:val="36"/>
              </w:rPr>
            </w:pPr>
            <w:r w:rsidRPr="00982FA2">
              <w:rPr>
                <w:rFonts w:ascii="Comic Sans MS" w:hAnsi="Comic Sans MS" w:cs="Arial"/>
                <w:szCs w:val="36"/>
              </w:rPr>
              <w:t>On</w:t>
            </w:r>
          </w:p>
        </w:tc>
        <w:tc>
          <w:tcPr>
            <w:tcW w:w="1742" w:type="pct"/>
            <w:tcBorders>
              <w:top w:val="single" w:sz="4" w:space="0" w:color="7030A0"/>
              <w:bottom w:val="single" w:sz="4" w:space="0" w:color="7030A0"/>
            </w:tcBorders>
          </w:tcPr>
          <w:p w:rsidR="002A44F7" w:rsidRPr="00982FA2" w:rsidRDefault="002A44F7" w:rsidP="00BD33E3">
            <w:pPr>
              <w:spacing w:line="360" w:lineRule="auto"/>
              <w:rPr>
                <w:rFonts w:ascii="Comic Sans MS" w:hAnsi="Comic Sans MS" w:cs="Arial"/>
                <w:szCs w:val="36"/>
              </w:rPr>
            </w:pPr>
          </w:p>
        </w:tc>
        <w:tc>
          <w:tcPr>
            <w:tcW w:w="957" w:type="pct"/>
          </w:tcPr>
          <w:p w:rsidR="002A44F7" w:rsidRPr="00982FA2" w:rsidRDefault="002A44F7" w:rsidP="00BD33E3">
            <w:pPr>
              <w:spacing w:line="360" w:lineRule="auto"/>
              <w:rPr>
                <w:rFonts w:ascii="Comic Sans MS" w:hAnsi="Comic Sans MS" w:cs="Arial"/>
                <w:i/>
                <w:szCs w:val="36"/>
              </w:rPr>
            </w:pPr>
            <w:r w:rsidRPr="00982FA2">
              <w:rPr>
                <w:rFonts w:ascii="Comic Sans MS" w:hAnsi="Comic Sans MS" w:cs="Arial"/>
                <w:i/>
                <w:szCs w:val="36"/>
              </w:rPr>
              <w:t>(date)</w:t>
            </w:r>
          </w:p>
        </w:tc>
      </w:tr>
      <w:tr w:rsidR="002A44F7" w:rsidRPr="00982FA2" w:rsidTr="00BF113E">
        <w:tc>
          <w:tcPr>
            <w:tcW w:w="2301" w:type="pct"/>
          </w:tcPr>
          <w:p w:rsidR="002A44F7" w:rsidRPr="00982FA2" w:rsidRDefault="002A44F7" w:rsidP="00BD33E3">
            <w:pPr>
              <w:spacing w:line="360" w:lineRule="auto"/>
              <w:rPr>
                <w:rFonts w:ascii="Comic Sans MS" w:hAnsi="Comic Sans MS" w:cs="Arial"/>
                <w:szCs w:val="36"/>
              </w:rPr>
            </w:pPr>
            <w:r w:rsidRPr="00982FA2">
              <w:rPr>
                <w:rFonts w:ascii="Comic Sans MS" w:hAnsi="Comic Sans MS" w:cs="Arial"/>
                <w:szCs w:val="36"/>
              </w:rPr>
              <w:t>Date to be reviewed</w:t>
            </w:r>
          </w:p>
        </w:tc>
        <w:tc>
          <w:tcPr>
            <w:tcW w:w="1742" w:type="pct"/>
            <w:tcBorders>
              <w:top w:val="single" w:sz="4" w:space="0" w:color="7030A0"/>
              <w:bottom w:val="single" w:sz="4" w:space="0" w:color="7030A0"/>
            </w:tcBorders>
          </w:tcPr>
          <w:p w:rsidR="002A44F7" w:rsidRPr="00982FA2" w:rsidRDefault="002A44F7" w:rsidP="00BD33E3">
            <w:pPr>
              <w:spacing w:line="360" w:lineRule="auto"/>
              <w:rPr>
                <w:rFonts w:ascii="Comic Sans MS" w:hAnsi="Comic Sans MS" w:cs="Arial"/>
                <w:szCs w:val="36"/>
              </w:rPr>
            </w:pPr>
          </w:p>
        </w:tc>
        <w:tc>
          <w:tcPr>
            <w:tcW w:w="957" w:type="pct"/>
          </w:tcPr>
          <w:p w:rsidR="002A44F7" w:rsidRPr="00982FA2" w:rsidRDefault="002A44F7" w:rsidP="00BD33E3">
            <w:pPr>
              <w:spacing w:line="360" w:lineRule="auto"/>
              <w:rPr>
                <w:rFonts w:ascii="Comic Sans MS" w:hAnsi="Comic Sans MS" w:cs="Arial"/>
                <w:i/>
                <w:szCs w:val="36"/>
              </w:rPr>
            </w:pPr>
            <w:r w:rsidRPr="00982FA2">
              <w:rPr>
                <w:rFonts w:ascii="Comic Sans MS" w:hAnsi="Comic Sans MS" w:cs="Arial"/>
                <w:i/>
                <w:szCs w:val="36"/>
              </w:rPr>
              <w:t>(date)</w:t>
            </w:r>
          </w:p>
        </w:tc>
      </w:tr>
      <w:tr w:rsidR="002A44F7" w:rsidRPr="00982FA2" w:rsidTr="00BF113E">
        <w:tc>
          <w:tcPr>
            <w:tcW w:w="2301" w:type="pct"/>
          </w:tcPr>
          <w:p w:rsidR="002A44F7" w:rsidRPr="00982FA2" w:rsidRDefault="002A44F7" w:rsidP="00BD33E3">
            <w:pPr>
              <w:spacing w:line="360" w:lineRule="auto"/>
              <w:rPr>
                <w:rFonts w:ascii="Comic Sans MS" w:hAnsi="Comic Sans MS" w:cs="Arial"/>
                <w:szCs w:val="36"/>
              </w:rPr>
            </w:pPr>
            <w:r w:rsidRPr="00982FA2">
              <w:rPr>
                <w:rFonts w:ascii="Comic Sans MS" w:hAnsi="Comic Sans MS" w:cs="Arial"/>
                <w:szCs w:val="36"/>
              </w:rPr>
              <w:t xml:space="preserve">Signed on behalf of the </w:t>
            </w:r>
            <w:r w:rsidR="00BD33E3" w:rsidRPr="00982FA2">
              <w:rPr>
                <w:rFonts w:ascii="Comic Sans MS" w:hAnsi="Comic Sans MS" w:cs="Arial"/>
                <w:szCs w:val="36"/>
              </w:rPr>
              <w:t>provider</w:t>
            </w:r>
          </w:p>
        </w:tc>
        <w:tc>
          <w:tcPr>
            <w:tcW w:w="2699" w:type="pct"/>
            <w:gridSpan w:val="2"/>
            <w:tcBorders>
              <w:bottom w:val="single" w:sz="4" w:space="0" w:color="7030A0"/>
            </w:tcBorders>
          </w:tcPr>
          <w:p w:rsidR="002A44F7" w:rsidRPr="00982FA2" w:rsidRDefault="002A44F7" w:rsidP="00BD33E3">
            <w:pPr>
              <w:spacing w:line="360" w:lineRule="auto"/>
              <w:rPr>
                <w:rFonts w:ascii="Comic Sans MS" w:hAnsi="Comic Sans MS" w:cs="Arial"/>
                <w:szCs w:val="36"/>
              </w:rPr>
            </w:pPr>
          </w:p>
        </w:tc>
      </w:tr>
      <w:tr w:rsidR="002A44F7" w:rsidRPr="00982FA2"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2A44F7" w:rsidRPr="00982FA2" w:rsidRDefault="002A44F7" w:rsidP="00BD33E3">
            <w:pPr>
              <w:spacing w:line="360" w:lineRule="auto"/>
              <w:rPr>
                <w:rFonts w:ascii="Comic Sans MS" w:hAnsi="Comic Sans MS" w:cs="Arial"/>
                <w:szCs w:val="36"/>
              </w:rPr>
            </w:pPr>
            <w:r w:rsidRPr="00982FA2">
              <w:rPr>
                <w:rFonts w:ascii="Comic Sans MS" w:hAnsi="Comic Sans MS" w:cs="Arial"/>
                <w:szCs w:val="36"/>
              </w:rPr>
              <w:t>Name of signatory</w:t>
            </w:r>
          </w:p>
        </w:tc>
        <w:tc>
          <w:tcPr>
            <w:tcW w:w="2699" w:type="pct"/>
            <w:gridSpan w:val="2"/>
            <w:tcBorders>
              <w:top w:val="single" w:sz="4" w:space="0" w:color="7030A0"/>
              <w:left w:val="nil"/>
              <w:bottom w:val="single" w:sz="4" w:space="0" w:color="7030A0"/>
              <w:right w:val="nil"/>
            </w:tcBorders>
          </w:tcPr>
          <w:p w:rsidR="002A44F7" w:rsidRPr="00982FA2" w:rsidRDefault="002A44F7" w:rsidP="00BD33E3">
            <w:pPr>
              <w:spacing w:line="360" w:lineRule="auto"/>
              <w:rPr>
                <w:rFonts w:ascii="Comic Sans MS" w:hAnsi="Comic Sans MS" w:cs="Arial"/>
                <w:szCs w:val="36"/>
              </w:rPr>
            </w:pPr>
          </w:p>
        </w:tc>
      </w:tr>
      <w:tr w:rsidR="002A44F7" w:rsidRPr="00982FA2"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01" w:type="pct"/>
            <w:tcBorders>
              <w:top w:val="nil"/>
              <w:left w:val="nil"/>
              <w:bottom w:val="nil"/>
              <w:right w:val="nil"/>
            </w:tcBorders>
          </w:tcPr>
          <w:p w:rsidR="002A44F7" w:rsidRPr="00982FA2" w:rsidRDefault="002A44F7" w:rsidP="00BD33E3">
            <w:pPr>
              <w:spacing w:line="360" w:lineRule="auto"/>
              <w:rPr>
                <w:rFonts w:ascii="Comic Sans MS" w:hAnsi="Comic Sans MS" w:cs="Arial"/>
                <w:szCs w:val="36"/>
              </w:rPr>
            </w:pPr>
            <w:r w:rsidRPr="00982FA2">
              <w:rPr>
                <w:rFonts w:ascii="Comic Sans MS" w:hAnsi="Comic Sans MS" w:cs="Arial"/>
                <w:szCs w:val="36"/>
              </w:rPr>
              <w:t>Role of signatory (e.g. chair</w:t>
            </w:r>
            <w:r w:rsidR="00BD33E3" w:rsidRPr="00982FA2">
              <w:rPr>
                <w:rFonts w:ascii="Comic Sans MS" w:hAnsi="Comic Sans MS" w:cs="Arial"/>
                <w:szCs w:val="36"/>
              </w:rPr>
              <w:t xml:space="preserve">, director or </w:t>
            </w:r>
            <w:r w:rsidRPr="00982FA2">
              <w:rPr>
                <w:rFonts w:ascii="Comic Sans MS" w:hAnsi="Comic Sans MS" w:cs="Arial"/>
                <w:szCs w:val="36"/>
              </w:rPr>
              <w:t>owner)</w:t>
            </w:r>
          </w:p>
        </w:tc>
        <w:tc>
          <w:tcPr>
            <w:tcW w:w="2699" w:type="pct"/>
            <w:gridSpan w:val="2"/>
            <w:tcBorders>
              <w:top w:val="single" w:sz="4" w:space="0" w:color="7030A0"/>
              <w:left w:val="nil"/>
              <w:bottom w:val="single" w:sz="4" w:space="0" w:color="7030A0"/>
              <w:right w:val="nil"/>
            </w:tcBorders>
          </w:tcPr>
          <w:p w:rsidR="002A44F7" w:rsidRPr="00982FA2" w:rsidRDefault="002A44F7" w:rsidP="00BD33E3">
            <w:pPr>
              <w:spacing w:line="360" w:lineRule="auto"/>
              <w:rPr>
                <w:rFonts w:ascii="Comic Sans MS" w:hAnsi="Comic Sans MS" w:cs="Arial"/>
                <w:szCs w:val="36"/>
              </w:rPr>
            </w:pPr>
          </w:p>
        </w:tc>
      </w:tr>
    </w:tbl>
    <w:p w:rsidR="002A44F7" w:rsidRPr="000059CB" w:rsidRDefault="002A44F7" w:rsidP="00BD33E3">
      <w:pPr>
        <w:spacing w:line="360" w:lineRule="auto"/>
        <w:rPr>
          <w:rFonts w:ascii="Comic Sans MS" w:hAnsi="Comic Sans MS" w:cs="Arial"/>
          <w:b/>
          <w:sz w:val="36"/>
          <w:szCs w:val="36"/>
        </w:rPr>
      </w:pPr>
    </w:p>
    <w:sectPr w:rsidR="002A44F7" w:rsidRPr="000059CB" w:rsidSect="00BF113E">
      <w:headerReference w:type="first" r:id="rId8"/>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18C" w:rsidRDefault="0073718C" w:rsidP="00973281">
      <w:r>
        <w:separator/>
      </w:r>
    </w:p>
  </w:endnote>
  <w:endnote w:type="continuationSeparator" w:id="0">
    <w:p w:rsidR="0073718C" w:rsidRDefault="0073718C" w:rsidP="00973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18C" w:rsidRDefault="0073718C" w:rsidP="00973281">
      <w:r>
        <w:separator/>
      </w:r>
    </w:p>
  </w:footnote>
  <w:footnote w:type="continuationSeparator" w:id="0">
    <w:p w:rsidR="0073718C" w:rsidRDefault="0073718C" w:rsidP="0097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FA" w:rsidRDefault="001B19FA" w:rsidP="00BF113E">
    <w:pPr>
      <w:pBdr>
        <w:top w:val="single" w:sz="4" w:space="1" w:color="7030A0"/>
        <w:left w:val="single" w:sz="4" w:space="4" w:color="7030A0"/>
        <w:bottom w:val="single" w:sz="4" w:space="1" w:color="7030A0"/>
        <w:right w:val="single" w:sz="4" w:space="4" w:color="7030A0"/>
      </w:pBdr>
      <w:spacing w:before="120" w:after="120"/>
      <w:rPr>
        <w:rFonts w:ascii="Comic Sans MS" w:hAnsi="Comic Sans MS"/>
        <w:sz w:val="32"/>
        <w:szCs w:val="32"/>
        <w:lang w:val="en-US" w:eastAsia="en-US"/>
      </w:rPr>
    </w:pPr>
    <w:r w:rsidRPr="008242BA">
      <w:rPr>
        <w:rFonts w:ascii="Arial" w:hAnsi="Arial"/>
        <w:b/>
        <w:sz w:val="22"/>
        <w:szCs w:val="22"/>
      </w:rPr>
      <w:t>Safeguarding and Welfare Requirement:</w:t>
    </w:r>
    <w:r>
      <w:rPr>
        <w:rFonts w:ascii="Arial" w:hAnsi="Arial"/>
        <w:b/>
        <w:sz w:val="22"/>
        <w:szCs w:val="22"/>
      </w:rPr>
      <w:t xml:space="preserve">     </w:t>
    </w:r>
    <w:r>
      <w:rPr>
        <w:rFonts w:ascii="Comic Sans MS" w:hAnsi="Comic Sans MS"/>
        <w:sz w:val="32"/>
        <w:szCs w:val="32"/>
        <w:lang w:val="en-US" w:eastAsia="en-US"/>
      </w:rPr>
      <w:t>Staff Behavior Policy.</w:t>
    </w:r>
  </w:p>
  <w:p w:rsidR="001B19FA" w:rsidRPr="00AA3E70" w:rsidRDefault="001B19FA" w:rsidP="00AA3E70">
    <w:pPr>
      <w:pBdr>
        <w:top w:val="single" w:sz="4" w:space="1" w:color="7030A0"/>
        <w:left w:val="single" w:sz="4" w:space="4" w:color="7030A0"/>
        <w:bottom w:val="single" w:sz="4" w:space="1" w:color="7030A0"/>
        <w:right w:val="single" w:sz="4" w:space="4" w:color="7030A0"/>
      </w:pBdr>
      <w:spacing w:before="120" w:after="120"/>
      <w:jc w:val="center"/>
      <w:rPr>
        <w:rFonts w:ascii="Comic Sans MS" w:hAnsi="Comic Sans MS"/>
        <w:b/>
        <w:sz w:val="32"/>
        <w:szCs w:val="32"/>
      </w:rPr>
    </w:pPr>
    <w:r>
      <w:rPr>
        <w:rFonts w:ascii="Comic Sans MS" w:hAnsi="Comic Sans MS"/>
        <w:b/>
        <w:sz w:val="32"/>
        <w:szCs w:val="32"/>
      </w:rPr>
      <w:t>The Pre-School Playstation</w:t>
    </w:r>
  </w:p>
  <w:p w:rsidR="001B19FA" w:rsidRPr="00BD33E3" w:rsidRDefault="001B19FA" w:rsidP="00AA3E70">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r>
      <w:rPr>
        <w:noProof/>
        <w:sz w:val="36"/>
        <w:szCs w:val="36"/>
      </w:rPr>
      <w:drawing>
        <wp:inline distT="0" distB="0" distL="0" distR="0">
          <wp:extent cx="21082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46" b="52019"/>
                  <a:stretch>
                    <a:fillRect/>
                  </a:stretch>
                </pic:blipFill>
                <pic:spPr bwMode="auto">
                  <a:xfrm flipH="1">
                    <a:off x="0" y="0"/>
                    <a:ext cx="2108200" cy="660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08E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3A57E45"/>
    <w:multiLevelType w:val="hybridMultilevel"/>
    <w:tmpl w:val="65EEC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formatting="1" w:enforcement="1" w:cryptProviderType="rsaFull" w:cryptAlgorithmClass="hash" w:cryptAlgorithmType="typeAny" w:cryptAlgorithmSid="4" w:cryptSpinCount="100000" w:hash="Zxv3gB7uJdhBLFiLaahwBSdzRrg=" w:salt="COLFVcD3/QRtHQcG3J7VEw=="/>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47621"/>
    <w:rsid w:val="000059CB"/>
    <w:rsid w:val="000067C9"/>
    <w:rsid w:val="00051673"/>
    <w:rsid w:val="0005539D"/>
    <w:rsid w:val="000662CE"/>
    <w:rsid w:val="00070A2E"/>
    <w:rsid w:val="00086A7D"/>
    <w:rsid w:val="000B0F0E"/>
    <w:rsid w:val="000E441E"/>
    <w:rsid w:val="001008C2"/>
    <w:rsid w:val="001771C7"/>
    <w:rsid w:val="001B19FA"/>
    <w:rsid w:val="001D7A59"/>
    <w:rsid w:val="001F2B8D"/>
    <w:rsid w:val="00216C6F"/>
    <w:rsid w:val="002676D5"/>
    <w:rsid w:val="002A20C7"/>
    <w:rsid w:val="002A44F7"/>
    <w:rsid w:val="002A492B"/>
    <w:rsid w:val="003250BB"/>
    <w:rsid w:val="0036662B"/>
    <w:rsid w:val="00374BC3"/>
    <w:rsid w:val="003A7905"/>
    <w:rsid w:val="003C444E"/>
    <w:rsid w:val="004323EC"/>
    <w:rsid w:val="00433D33"/>
    <w:rsid w:val="00435D8D"/>
    <w:rsid w:val="00452363"/>
    <w:rsid w:val="00492682"/>
    <w:rsid w:val="004D33B6"/>
    <w:rsid w:val="004F7588"/>
    <w:rsid w:val="00516EA6"/>
    <w:rsid w:val="00526B81"/>
    <w:rsid w:val="00527139"/>
    <w:rsid w:val="00537E76"/>
    <w:rsid w:val="00561B09"/>
    <w:rsid w:val="00564CC8"/>
    <w:rsid w:val="005D4C9E"/>
    <w:rsid w:val="005F37C7"/>
    <w:rsid w:val="00612963"/>
    <w:rsid w:val="00613614"/>
    <w:rsid w:val="0062160C"/>
    <w:rsid w:val="00644315"/>
    <w:rsid w:val="006A3483"/>
    <w:rsid w:val="006A6B18"/>
    <w:rsid w:val="006E5BC4"/>
    <w:rsid w:val="00712031"/>
    <w:rsid w:val="0073718C"/>
    <w:rsid w:val="00747621"/>
    <w:rsid w:val="00754DB7"/>
    <w:rsid w:val="007617D3"/>
    <w:rsid w:val="0077553C"/>
    <w:rsid w:val="007D1271"/>
    <w:rsid w:val="007E1955"/>
    <w:rsid w:val="00806C6C"/>
    <w:rsid w:val="008242BA"/>
    <w:rsid w:val="008438AB"/>
    <w:rsid w:val="00871102"/>
    <w:rsid w:val="008A516A"/>
    <w:rsid w:val="008C289F"/>
    <w:rsid w:val="008E2B9C"/>
    <w:rsid w:val="008F07DA"/>
    <w:rsid w:val="00961909"/>
    <w:rsid w:val="00973281"/>
    <w:rsid w:val="00982FA2"/>
    <w:rsid w:val="00985497"/>
    <w:rsid w:val="009B265E"/>
    <w:rsid w:val="00A455FF"/>
    <w:rsid w:val="00AA3E70"/>
    <w:rsid w:val="00AE5A2C"/>
    <w:rsid w:val="00B4173F"/>
    <w:rsid w:val="00BD33E3"/>
    <w:rsid w:val="00BF113E"/>
    <w:rsid w:val="00C041B2"/>
    <w:rsid w:val="00C50FA1"/>
    <w:rsid w:val="00C5461D"/>
    <w:rsid w:val="00C667A3"/>
    <w:rsid w:val="00C71E0E"/>
    <w:rsid w:val="00D42DAD"/>
    <w:rsid w:val="00D56E03"/>
    <w:rsid w:val="00DA54DD"/>
    <w:rsid w:val="00E318C8"/>
    <w:rsid w:val="00E51263"/>
    <w:rsid w:val="00E7658A"/>
    <w:rsid w:val="00E86FD7"/>
    <w:rsid w:val="00EA1620"/>
    <w:rsid w:val="00EE6AF0"/>
    <w:rsid w:val="00FD7B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customStyle="1" w:styleId="Default">
    <w:name w:val="Default"/>
    <w:rsid w:val="000059CB"/>
    <w:pPr>
      <w:widowControl w:val="0"/>
      <w:autoSpaceDE w:val="0"/>
      <w:autoSpaceDN w:val="0"/>
      <w:adjustRightInd w:val="0"/>
    </w:pPr>
    <w:rPr>
      <w:rFonts w:ascii="Arial" w:eastAsiaTheme="minorEastAsia"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customStyle="1" w:styleId="Default">
    <w:name w:val="Default"/>
    <w:rsid w:val="000059CB"/>
    <w:pPr>
      <w:widowControl w:val="0"/>
      <w:autoSpaceDE w:val="0"/>
      <w:autoSpaceDN w:val="0"/>
      <w:adjustRightInd w:val="0"/>
    </w:pPr>
    <w:rPr>
      <w:rFonts w:ascii="Arial" w:eastAsiaTheme="minorEastAsia"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6EB7-9E9A-4591-BCFF-D862818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Abbi-Grace</cp:lastModifiedBy>
  <cp:revision>2</cp:revision>
  <cp:lastPrinted>2008-10-08T12:43:00Z</cp:lastPrinted>
  <dcterms:created xsi:type="dcterms:W3CDTF">2019-03-21T10:28:00Z</dcterms:created>
  <dcterms:modified xsi:type="dcterms:W3CDTF">2019-03-21T10:28:00Z</dcterms:modified>
</cp:coreProperties>
</file>